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DB2" w:rsidRDefault="00A859A8">
      <w:pPr>
        <w:pStyle w:val="20"/>
        <w:spacing w:after="0" w:line="233" w:lineRule="auto"/>
      </w:pPr>
      <w:r>
        <w:t>Признаки</w:t>
      </w:r>
      <w:r>
        <w:br/>
        <w:t>социального неблагополучия семьи</w:t>
      </w:r>
    </w:p>
    <w:p w:rsidR="00C65DB2" w:rsidRDefault="00A859A8">
      <w:pPr>
        <w:pStyle w:val="1"/>
        <w:numPr>
          <w:ilvl w:val="0"/>
          <w:numId w:val="1"/>
        </w:numPr>
        <w:tabs>
          <w:tab w:val="left" w:pos="284"/>
        </w:tabs>
        <w:jc w:val="both"/>
        <w:rPr>
          <w:sz w:val="24"/>
          <w:szCs w:val="24"/>
        </w:rPr>
      </w:pPr>
      <w:bookmarkStart w:id="0" w:name="bookmark0"/>
      <w:bookmarkEnd w:id="0"/>
      <w:r>
        <w:rPr>
          <w:sz w:val="24"/>
          <w:szCs w:val="24"/>
          <w:u w:val="single"/>
        </w:rPr>
        <w:t>Семья, где злоупотребляют алкоголем оба или один из родителей.</w:t>
      </w:r>
    </w:p>
    <w:p w:rsidR="00C65DB2" w:rsidRDefault="00A859A8">
      <w:pPr>
        <w:pStyle w:val="1"/>
        <w:jc w:val="both"/>
      </w:pPr>
      <w:r>
        <w:t xml:space="preserve">Ребенок тяжело переживает алкоголизм родителя, испытывает чувство стыда и страха, иногда приходит в детский сад не выспавшийся, сторонится </w:t>
      </w:r>
      <w:r>
        <w:t>сверстников, испытывает трудности в общении. Часто имеет неопрятный внешний вид.</w:t>
      </w:r>
    </w:p>
    <w:p w:rsidR="00C65DB2" w:rsidRDefault="00A859A8">
      <w:pPr>
        <w:pStyle w:val="1"/>
        <w:numPr>
          <w:ilvl w:val="0"/>
          <w:numId w:val="1"/>
        </w:numPr>
        <w:tabs>
          <w:tab w:val="left" w:pos="298"/>
        </w:tabs>
        <w:jc w:val="both"/>
        <w:rPr>
          <w:sz w:val="24"/>
          <w:szCs w:val="24"/>
        </w:rPr>
      </w:pPr>
      <w:bookmarkStart w:id="1" w:name="bookmark1"/>
      <w:bookmarkEnd w:id="1"/>
      <w:r>
        <w:rPr>
          <w:sz w:val="24"/>
          <w:szCs w:val="24"/>
          <w:u w:val="single"/>
        </w:rPr>
        <w:t xml:space="preserve">Многодетная семья и семьи, где родители не хотят нести ответственность за воспитание </w:t>
      </w:r>
      <w:r>
        <w:rPr>
          <w:sz w:val="24"/>
          <w:szCs w:val="24"/>
        </w:rPr>
        <w:t>детей.</w:t>
      </w:r>
    </w:p>
    <w:p w:rsidR="00C65DB2" w:rsidRDefault="00A859A8">
      <w:pPr>
        <w:pStyle w:val="1"/>
        <w:spacing w:after="260"/>
        <w:jc w:val="both"/>
      </w:pPr>
      <w:r>
        <w:t>Дети отличаются невоспитанностью, не умеют строить свои отношения со старшими и све</w:t>
      </w:r>
      <w:r>
        <w:t xml:space="preserve">рстниками, часто </w:t>
      </w:r>
      <w:proofErr w:type="gramStart"/>
      <w:r>
        <w:t>бывают</w:t>
      </w:r>
      <w:proofErr w:type="gramEnd"/>
      <w:r>
        <w:t xml:space="preserve"> агрессивны, привыкли решать свои проблемы силовыми методами, не имеют санитарно-бытовых навыков, неряшливы. Дети часто приходят в детский сад голодными, отличаются скромностью в одежде. Внешне могут иметь синяки под глазами, бледный</w:t>
      </w:r>
      <w:r>
        <w:t xml:space="preserve"> вид и т.д.</w:t>
      </w:r>
    </w:p>
    <w:p w:rsidR="00C65DB2" w:rsidRDefault="00A859A8">
      <w:pPr>
        <w:pStyle w:val="1"/>
        <w:numPr>
          <w:ilvl w:val="0"/>
          <w:numId w:val="1"/>
        </w:numPr>
        <w:tabs>
          <w:tab w:val="left" w:pos="294"/>
        </w:tabs>
        <w:jc w:val="both"/>
        <w:rPr>
          <w:sz w:val="24"/>
          <w:szCs w:val="24"/>
        </w:rPr>
      </w:pPr>
      <w:bookmarkStart w:id="2" w:name="bookmark2"/>
      <w:bookmarkEnd w:id="2"/>
      <w:r>
        <w:rPr>
          <w:sz w:val="24"/>
          <w:szCs w:val="24"/>
          <w:u w:val="single"/>
        </w:rPr>
        <w:t>Семьи, где родители имеют психические заболевания.</w:t>
      </w:r>
    </w:p>
    <w:p w:rsidR="00C65DB2" w:rsidRDefault="00A859A8">
      <w:pPr>
        <w:pStyle w:val="1"/>
        <w:jc w:val="both"/>
      </w:pPr>
      <w:r>
        <w:t>Неухоженные дети, не владеют санитарно</w:t>
      </w:r>
      <w:r w:rsidR="00332BC1">
        <w:t>-</w:t>
      </w:r>
      <w:r>
        <w:t>бытовыми навыками. Часто бывают голодными. В детском саду дети изолированные, изгои. Могут долго не посещать детский сад, проявляют асоциальное поведение.</w:t>
      </w:r>
      <w:r>
        <w:t xml:space="preserve"> Дети имеют психические нарушения (врожденные или приобретенные в процессе воспитания), а также, носят следы физического насилия.</w:t>
      </w:r>
    </w:p>
    <w:p w:rsidR="00C65DB2" w:rsidRDefault="00A859A8">
      <w:pPr>
        <w:pStyle w:val="1"/>
        <w:numPr>
          <w:ilvl w:val="0"/>
          <w:numId w:val="1"/>
        </w:numPr>
        <w:tabs>
          <w:tab w:val="left" w:pos="298"/>
        </w:tabs>
        <w:jc w:val="both"/>
        <w:rPr>
          <w:sz w:val="24"/>
          <w:szCs w:val="24"/>
        </w:rPr>
      </w:pPr>
      <w:bookmarkStart w:id="3" w:name="bookmark3"/>
      <w:bookmarkEnd w:id="3"/>
      <w:r>
        <w:rPr>
          <w:sz w:val="24"/>
          <w:szCs w:val="24"/>
          <w:u w:val="single"/>
        </w:rPr>
        <w:t>Семья с резко выраженными внутрисемейными конфликтами и семьи, склонные к применению насилия; семьи в состоянии развода или по</w:t>
      </w:r>
      <w:r>
        <w:rPr>
          <w:sz w:val="24"/>
          <w:szCs w:val="24"/>
          <w:u w:val="single"/>
        </w:rPr>
        <w:t>сле него.</w:t>
      </w:r>
    </w:p>
    <w:p w:rsidR="00C65DB2" w:rsidRDefault="00A859A8">
      <w:pPr>
        <w:pStyle w:val="1"/>
        <w:jc w:val="both"/>
      </w:pPr>
      <w:r>
        <w:t xml:space="preserve">Ребенок подавлен, замкнут или наоборот </w:t>
      </w:r>
      <w:proofErr w:type="spellStart"/>
      <w:r>
        <w:t>гиперактивен</w:t>
      </w:r>
      <w:proofErr w:type="spellEnd"/>
      <w:r>
        <w:t xml:space="preserve"> и раздражителен. Внешне может иметь признаки насилия, такие как: синяки, ссадины; понурый бледный вид. Может прийти в</w:t>
      </w:r>
    </w:p>
    <w:p w:rsidR="00C65DB2" w:rsidRDefault="00A859A8">
      <w:pPr>
        <w:spacing w:line="1" w:lineRule="exact"/>
        <w:rPr>
          <w:sz w:val="2"/>
          <w:szCs w:val="2"/>
        </w:rPr>
      </w:pPr>
      <w:r>
        <w:br w:type="column"/>
      </w:r>
    </w:p>
    <w:p w:rsidR="00C65DB2" w:rsidRDefault="00A859A8">
      <w:pPr>
        <w:pStyle w:val="20"/>
        <w:spacing w:line="240" w:lineRule="auto"/>
      </w:pPr>
      <w:r>
        <w:t>Признаки неблагополучия в семье</w:t>
      </w:r>
    </w:p>
    <w:p w:rsidR="00C65DB2" w:rsidRDefault="00A859A8">
      <w:pPr>
        <w:pStyle w:val="1"/>
        <w:tabs>
          <w:tab w:val="left" w:pos="569"/>
        </w:tabs>
        <w:spacing w:after="0"/>
      </w:pPr>
      <w:r>
        <w:rPr>
          <w:i/>
          <w:iCs/>
          <w:sz w:val="20"/>
          <w:szCs w:val="20"/>
        </w:rPr>
        <w:t>•</w:t>
      </w:r>
      <w:r>
        <w:tab/>
        <w:t>Ребенок неухоженный, неопрятный, нет</w:t>
      </w:r>
    </w:p>
    <w:p w:rsidR="00C65DB2" w:rsidRDefault="00A859A8">
      <w:pPr>
        <w:pStyle w:val="1"/>
        <w:spacing w:after="100"/>
        <w:ind w:left="580"/>
      </w:pPr>
      <w:r>
        <w:t>зап</w:t>
      </w:r>
      <w:r>
        <w:t xml:space="preserve">асного белья, </w:t>
      </w:r>
      <w:proofErr w:type="gramStart"/>
      <w:r>
        <w:t>одет</w:t>
      </w:r>
      <w:proofErr w:type="gramEnd"/>
      <w:r>
        <w:t xml:space="preserve"> не по сезону и не по погоде, неполадки в одежде и обуви: рваная, грязная, без пуговиц, не по размеру. На замечания воспитателей по поводу внешнего вида родители не реагируют.</w:t>
      </w:r>
    </w:p>
    <w:p w:rsidR="00C65DB2" w:rsidRDefault="00A859A8">
      <w:pPr>
        <w:pStyle w:val="1"/>
        <w:tabs>
          <w:tab w:val="left" w:pos="569"/>
        </w:tabs>
        <w:spacing w:after="0"/>
      </w:pPr>
      <w:r>
        <w:rPr>
          <w:sz w:val="20"/>
          <w:szCs w:val="20"/>
        </w:rPr>
        <w:t>•</w:t>
      </w:r>
      <w:r>
        <w:rPr>
          <w:sz w:val="20"/>
          <w:szCs w:val="20"/>
        </w:rPr>
        <w:tab/>
      </w:r>
      <w:r>
        <w:t>Родители злоупотребляют алкоголем,</w:t>
      </w:r>
    </w:p>
    <w:p w:rsidR="00C65DB2" w:rsidRDefault="00A859A8">
      <w:pPr>
        <w:pStyle w:val="1"/>
        <w:spacing w:after="100"/>
        <w:ind w:firstLine="580"/>
      </w:pPr>
      <w:r>
        <w:t xml:space="preserve">приходят в детский сад в </w:t>
      </w:r>
      <w:r>
        <w:t>нетрезвом виде.</w:t>
      </w:r>
    </w:p>
    <w:p w:rsidR="00C65DB2" w:rsidRDefault="00A859A8">
      <w:pPr>
        <w:pStyle w:val="1"/>
        <w:tabs>
          <w:tab w:val="left" w:pos="569"/>
        </w:tabs>
        <w:spacing w:after="0"/>
      </w:pPr>
      <w:r>
        <w:rPr>
          <w:sz w:val="20"/>
          <w:szCs w:val="20"/>
        </w:rPr>
        <w:t>•</w:t>
      </w:r>
      <w:r>
        <w:rPr>
          <w:sz w:val="20"/>
          <w:szCs w:val="20"/>
        </w:rPr>
        <w:tab/>
      </w:r>
      <w:r>
        <w:t>Ребенок приходит из дому со следами</w:t>
      </w:r>
    </w:p>
    <w:p w:rsidR="00C65DB2" w:rsidRDefault="00A859A8">
      <w:pPr>
        <w:pStyle w:val="1"/>
        <w:spacing w:after="100"/>
        <w:ind w:left="580"/>
      </w:pPr>
      <w:r>
        <w:t>побоев, и родители не могут объяснить происхождение синяков и ссадин.</w:t>
      </w:r>
    </w:p>
    <w:p w:rsidR="00C65DB2" w:rsidRDefault="00A859A8">
      <w:pPr>
        <w:jc w:val="right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114300" distR="114300">
            <wp:extent cx="2962910" cy="1706880"/>
            <wp:effectExtent l="0" t="0" r="8890" b="762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utr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2910" cy="170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5DB2" w:rsidRDefault="00C65DB2">
      <w:pPr>
        <w:spacing w:after="99" w:line="1" w:lineRule="exact"/>
      </w:pPr>
    </w:p>
    <w:p w:rsidR="00C65DB2" w:rsidRDefault="00A859A8">
      <w:pPr>
        <w:pStyle w:val="1"/>
        <w:tabs>
          <w:tab w:val="left" w:pos="569"/>
        </w:tabs>
        <w:spacing w:after="0"/>
      </w:pPr>
      <w:r>
        <w:rPr>
          <w:sz w:val="20"/>
          <w:szCs w:val="20"/>
        </w:rPr>
        <w:t>•</w:t>
      </w:r>
      <w:r>
        <w:rPr>
          <w:sz w:val="20"/>
          <w:szCs w:val="20"/>
        </w:rPr>
        <w:tab/>
      </w:r>
      <w:r>
        <w:t>Родители неоднократно «забывали» забрать</w:t>
      </w:r>
    </w:p>
    <w:p w:rsidR="00C65DB2" w:rsidRDefault="00A859A8">
      <w:pPr>
        <w:pStyle w:val="1"/>
        <w:spacing w:after="100"/>
        <w:ind w:firstLine="580"/>
      </w:pPr>
      <w:r>
        <w:t>ребенка из детского сада.</w:t>
      </w:r>
    </w:p>
    <w:p w:rsidR="00C65DB2" w:rsidRDefault="00A859A8">
      <w:pPr>
        <w:pStyle w:val="1"/>
        <w:tabs>
          <w:tab w:val="left" w:pos="569"/>
        </w:tabs>
        <w:spacing w:after="0"/>
      </w:pPr>
      <w:r>
        <w:rPr>
          <w:sz w:val="20"/>
          <w:szCs w:val="20"/>
        </w:rPr>
        <w:t>•</w:t>
      </w:r>
      <w:r>
        <w:rPr>
          <w:sz w:val="20"/>
          <w:szCs w:val="20"/>
        </w:rPr>
        <w:tab/>
      </w:r>
      <w:r>
        <w:t xml:space="preserve">Родители нигде не работают, не состоят </w:t>
      </w:r>
      <w:proofErr w:type="gramStart"/>
      <w:r>
        <w:t>на</w:t>
      </w:r>
      <w:proofErr w:type="gramEnd"/>
    </w:p>
    <w:p w:rsidR="00C65DB2" w:rsidRDefault="00A859A8">
      <w:pPr>
        <w:pStyle w:val="1"/>
        <w:spacing w:after="100"/>
        <w:ind w:left="580"/>
      </w:pPr>
      <w:proofErr w:type="gramStart"/>
      <w:r>
        <w:t>учете</w:t>
      </w:r>
      <w:proofErr w:type="gramEnd"/>
      <w:r>
        <w:t xml:space="preserve"> по </w:t>
      </w:r>
      <w:r>
        <w:t>безработице и не имеют постоянного источника дохода.</w:t>
      </w:r>
    </w:p>
    <w:p w:rsidR="00C65DB2" w:rsidRDefault="00A859A8">
      <w:pPr>
        <w:pStyle w:val="1"/>
        <w:numPr>
          <w:ilvl w:val="0"/>
          <w:numId w:val="2"/>
        </w:numPr>
        <w:tabs>
          <w:tab w:val="left" w:pos="569"/>
        </w:tabs>
        <w:spacing w:after="100"/>
        <w:ind w:left="580" w:hanging="580"/>
      </w:pPr>
      <w:bookmarkStart w:id="4" w:name="bookmark4"/>
      <w:bookmarkEnd w:id="4"/>
      <w:r>
        <w:t>Ребенок постоянно проживает у бабушки, родители в детском саду не появляются.</w:t>
      </w:r>
    </w:p>
    <w:p w:rsidR="00C65DB2" w:rsidRDefault="00A859A8">
      <w:pPr>
        <w:pStyle w:val="1"/>
        <w:numPr>
          <w:ilvl w:val="0"/>
          <w:numId w:val="2"/>
        </w:numPr>
        <w:tabs>
          <w:tab w:val="left" w:pos="569"/>
        </w:tabs>
        <w:spacing w:after="100"/>
        <w:ind w:left="580" w:hanging="580"/>
      </w:pPr>
      <w:bookmarkStart w:id="5" w:name="bookmark5"/>
      <w:bookmarkEnd w:id="5"/>
      <w:proofErr w:type="gramStart"/>
      <w:r>
        <w:t>При</w:t>
      </w:r>
      <w:proofErr w:type="gramEnd"/>
      <w:r>
        <w:t xml:space="preserve"> </w:t>
      </w:r>
      <w:proofErr w:type="gramStart"/>
      <w:r>
        <w:t>посещений</w:t>
      </w:r>
      <w:proofErr w:type="gramEnd"/>
      <w:r>
        <w:t xml:space="preserve"> семьи выясняется, что условия жизни ребенка не отвечают санитарным нормам, у ребенка нет игрушек и материалов д</w:t>
      </w:r>
      <w:r>
        <w:t>ля занятий.</w:t>
      </w:r>
    </w:p>
    <w:p w:rsidR="00C65DB2" w:rsidRDefault="00A859A8">
      <w:pPr>
        <w:pStyle w:val="1"/>
        <w:numPr>
          <w:ilvl w:val="0"/>
          <w:numId w:val="2"/>
        </w:numPr>
        <w:tabs>
          <w:tab w:val="left" w:pos="569"/>
        </w:tabs>
        <w:spacing w:after="100"/>
        <w:ind w:left="580" w:hanging="580"/>
      </w:pPr>
      <w:bookmarkStart w:id="6" w:name="bookmark6"/>
      <w:bookmarkEnd w:id="6"/>
      <w:r>
        <w:t>Характер взаимоотношений в семье наносит вред психическому здоровью ребенка: скандалы, драки, пьяные компании, аморальный образ жизни родителей.</w:t>
      </w:r>
    </w:p>
    <w:p w:rsidR="00C65DB2" w:rsidRDefault="00A859A8">
      <w:pPr>
        <w:spacing w:line="1" w:lineRule="exact"/>
        <w:rPr>
          <w:sz w:val="2"/>
          <w:szCs w:val="2"/>
        </w:rPr>
      </w:pPr>
      <w:r>
        <w:br w:type="column"/>
      </w:r>
    </w:p>
    <w:p w:rsidR="00C65DB2" w:rsidRDefault="00A859A8">
      <w:pPr>
        <w:pStyle w:val="20"/>
        <w:spacing w:after="0" w:line="322" w:lineRule="auto"/>
      </w:pPr>
      <w:r>
        <w:t>При выявлении</w:t>
      </w:r>
    </w:p>
    <w:p w:rsidR="00C65DB2" w:rsidRDefault="00A859A8">
      <w:pPr>
        <w:pStyle w:val="20"/>
        <w:spacing w:after="0" w:line="293" w:lineRule="auto"/>
      </w:pPr>
      <w:r>
        <w:t>признаков неблагополучия</w:t>
      </w:r>
      <w:r>
        <w:br/>
        <w:t>воспитатели пишут докладную на имя</w:t>
      </w:r>
      <w:r>
        <w:br/>
        <w:t xml:space="preserve">заведующей с просьбой </w:t>
      </w:r>
      <w:r>
        <w:t>поставить</w:t>
      </w:r>
      <w:r>
        <w:br/>
        <w:t>семью на учет с указанием причин!!!</w:t>
      </w:r>
    </w:p>
    <w:p w:rsidR="00C65DB2" w:rsidRDefault="00A859A8">
      <w:pPr>
        <w:pStyle w:val="20"/>
        <w:spacing w:after="0" w:line="322" w:lineRule="auto"/>
      </w:pPr>
      <w:r>
        <w:rPr>
          <w:b w:val="0"/>
          <w:bCs w:val="0"/>
          <w:i w:val="0"/>
          <w:iCs w:val="0"/>
          <w:color w:val="000000"/>
          <w:u w:val="single"/>
        </w:rPr>
        <w:t>Если за ребенком пришел</w:t>
      </w:r>
      <w:r>
        <w:rPr>
          <w:b w:val="0"/>
          <w:bCs w:val="0"/>
          <w:i w:val="0"/>
          <w:iCs w:val="0"/>
          <w:color w:val="000000"/>
          <w:u w:val="single"/>
        </w:rPr>
        <w:br/>
        <w:t>кто-либо из родителей</w:t>
      </w:r>
    </w:p>
    <w:p w:rsidR="00C65DB2" w:rsidRDefault="00A859A8">
      <w:pPr>
        <w:pStyle w:val="20"/>
        <w:pBdr>
          <w:top w:val="single" w:sz="4" w:space="0" w:color="auto"/>
        </w:pBdr>
        <w:spacing w:after="0" w:line="322" w:lineRule="auto"/>
      </w:pPr>
      <w:r>
        <w:rPr>
          <w:b w:val="0"/>
          <w:bCs w:val="0"/>
          <w:i w:val="0"/>
          <w:iCs w:val="0"/>
          <w:color w:val="000000"/>
          <w:u w:val="single"/>
        </w:rPr>
        <w:t>в состоянии алкогольного опьянения,</w:t>
      </w:r>
      <w:r>
        <w:rPr>
          <w:b w:val="0"/>
          <w:bCs w:val="0"/>
          <w:i w:val="0"/>
          <w:iCs w:val="0"/>
          <w:color w:val="000000"/>
          <w:u w:val="single"/>
        </w:rPr>
        <w:br/>
        <w:t>ни в коем случае</w:t>
      </w:r>
    </w:p>
    <w:p w:rsidR="00C65DB2" w:rsidRDefault="00A859A8">
      <w:pPr>
        <w:pStyle w:val="20"/>
        <w:spacing w:after="0" w:line="322" w:lineRule="auto"/>
      </w:pPr>
      <w:r>
        <w:rPr>
          <w:b w:val="0"/>
          <w:bCs w:val="0"/>
          <w:i w:val="0"/>
          <w:iCs w:val="0"/>
          <w:color w:val="000000"/>
          <w:u w:val="single"/>
        </w:rPr>
        <w:t>не отдавать ему ребенка!!!</w:t>
      </w:r>
    </w:p>
    <w:p w:rsidR="00C65DB2" w:rsidRDefault="00A859A8">
      <w:pPr>
        <w:pStyle w:val="1"/>
        <w:numPr>
          <w:ilvl w:val="0"/>
          <w:numId w:val="2"/>
        </w:numPr>
        <w:tabs>
          <w:tab w:val="left" w:pos="571"/>
        </w:tabs>
        <w:ind w:left="580" w:hanging="580"/>
      </w:pPr>
      <w:bookmarkStart w:id="7" w:name="bookmark7"/>
      <w:bookmarkEnd w:id="7"/>
      <w:r>
        <w:t>Необходимо поставить в известность администрацию ДОУ, общественного инспектора ДОУ (</w:t>
      </w:r>
      <w:r>
        <w:t>педагога-психолога).</w:t>
      </w:r>
    </w:p>
    <w:p w:rsidR="00C65DB2" w:rsidRDefault="00A859A8">
      <w:pPr>
        <w:pStyle w:val="1"/>
        <w:numPr>
          <w:ilvl w:val="0"/>
          <w:numId w:val="2"/>
        </w:numPr>
        <w:tabs>
          <w:tab w:val="left" w:pos="571"/>
        </w:tabs>
        <w:ind w:left="580" w:hanging="580"/>
      </w:pPr>
      <w:bookmarkStart w:id="8" w:name="bookmark8"/>
      <w:bookmarkEnd w:id="8"/>
      <w:r>
        <w:t>Позвонить близким родственникам ребенка и сообщить им о сложившейся ситуации с просьбой забрать ребенка из ДОУ.</w:t>
      </w:r>
    </w:p>
    <w:p w:rsidR="00C65DB2" w:rsidRDefault="00A859A8">
      <w:pPr>
        <w:pStyle w:val="1"/>
        <w:numPr>
          <w:ilvl w:val="0"/>
          <w:numId w:val="2"/>
        </w:numPr>
        <w:tabs>
          <w:tab w:val="left" w:pos="571"/>
        </w:tabs>
        <w:ind w:left="580" w:hanging="580"/>
      </w:pPr>
      <w:bookmarkStart w:id="9" w:name="bookmark9"/>
      <w:bookmarkEnd w:id="9"/>
      <w:r>
        <w:t>В случае невозможности связаться с другими близкими родственниками ребенка и в случае агрессивного поведения данного родите</w:t>
      </w:r>
      <w:r>
        <w:t xml:space="preserve">ля— </w:t>
      </w:r>
      <w:proofErr w:type="gramStart"/>
      <w:r>
        <w:t>вы</w:t>
      </w:r>
      <w:proofErr w:type="gramEnd"/>
      <w:r>
        <w:t>звать сотрудников полиции!</w:t>
      </w:r>
    </w:p>
    <w:p w:rsidR="00C65DB2" w:rsidRDefault="00A859A8">
      <w:pPr>
        <w:jc w:val="center"/>
        <w:rPr>
          <w:sz w:val="2"/>
          <w:szCs w:val="2"/>
        </w:rPr>
        <w:sectPr w:rsidR="00C65DB2">
          <w:pgSz w:w="16840" w:h="11900" w:orient="landscape"/>
          <w:pgMar w:top="41" w:right="251" w:bottom="0" w:left="193" w:header="0" w:footer="3" w:gutter="0"/>
          <w:pgNumType w:start="1"/>
          <w:cols w:num="3" w:space="720" w:equalWidth="0">
            <w:col w:w="5029" w:space="513"/>
            <w:col w:w="5029" w:space="798"/>
            <w:col w:w="5029"/>
          </w:cols>
          <w:docGrid w:linePitch="360"/>
        </w:sectPr>
      </w:pPr>
      <w:r>
        <w:rPr>
          <w:noProof/>
          <w:lang w:bidi="ar-SA"/>
        </w:rPr>
        <w:drawing>
          <wp:inline distT="0" distB="0" distL="114300" distR="114300">
            <wp:extent cx="2383790" cy="2383790"/>
            <wp:effectExtent l="0" t="0" r="16510" b="16510"/>
            <wp:docPr id="2" name="Picut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utr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3790" cy="2383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5DB2" w:rsidRDefault="00C65DB2">
      <w:pPr>
        <w:spacing w:line="1" w:lineRule="exact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hape 3" o:spid="_x0000_s1026" type="#_x0000_t202" style="position:absolute;margin-left:626.9pt;margin-top:5.5pt;width:183.6pt;height:43.7pt;z-index:251657728;mso-position-horizontal-relative:page" o:gfxdata="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9wMqe2AAAAAsBAAAP&#10;AAAAAAAAAAEAIAAAACIAAABkcnMvZG93bnJldi54bWxQSwECFAAUAAAACACHTuJAwatom6YBAABk&#10;AwAADgAAAAAAAAABACAAAAAnAQAAZHJzL2Uyb0RvYy54bWxQSwUGAAAAAAYABgBZAQAAPwUAAAAA&#10;" filled="f" stroked="f">
            <v:textbox inset="0,0,0,0">
              <w:txbxContent>
                <w:p w:rsidR="00C65DB2" w:rsidRDefault="00A859A8" w:rsidP="00332BC1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МБОУ «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</w:rPr>
                    <w:t>Большегородищенская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</w:rPr>
                    <w:t xml:space="preserve"> СОШ имени Героя Советского Союза Н.Г.</w:t>
                  </w:r>
                  <w:r w:rsidR="00332BC1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</w:rPr>
                    <w:t>Сурнева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</w:rPr>
                    <w:t>»</w:t>
                  </w:r>
                </w:p>
                <w:p w:rsidR="00C65DB2" w:rsidRDefault="00C65DB2">
                  <w:pPr>
                    <w:pStyle w:val="30"/>
                    <w:spacing w:line="226" w:lineRule="auto"/>
                  </w:pPr>
                </w:p>
              </w:txbxContent>
            </v:textbox>
            <w10:wrap type="square" anchorx="page"/>
          </v:shape>
        </w:pict>
      </w:r>
      <w:r>
        <w:pict>
          <v:shape id="Shape 5" o:spid="_x0000_s1031" type="#_x0000_t202" style="position:absolute;margin-left:611.3pt;margin-top:111.1pt;width:190.1pt;height:138.45pt;z-index:251658752;mso-position-horizontal-relative:page" o:gfxdata="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mNNst2AAAAA0BAAAP&#10;AAAAAAAAAAEAIAAAACIAAABkcnMvZG93bnJldi54bWxQSwECFAAUAAAACACHTuJAZ/rzFqYBAABl&#10;AwAADgAAAAAAAAABACAAAAAnAQAAZHJzL2Uyb0RvYy54bWxQSwUGAAAAAAYABgBZAQAAPwUAAAAA&#10;" filled="f" stroked="f">
            <v:textbox inset="0,0,0,0">
              <w:txbxContent>
                <w:p w:rsidR="00C65DB2" w:rsidRDefault="00A859A8">
                  <w:pPr>
                    <w:pStyle w:val="40"/>
                  </w:pPr>
                  <w:r>
                    <w:t>Меры</w:t>
                  </w:r>
                  <w:r>
                    <w:t xml:space="preserve"> профилактики семейного неблагополучия</w:t>
                  </w:r>
                  <w:r>
                    <w:br/>
                    <w:t>семьями</w:t>
                  </w:r>
                </w:p>
              </w:txbxContent>
            </v:textbox>
            <w10:wrap type="square" anchorx="page"/>
          </v:shape>
        </w:pict>
      </w:r>
      <w:r w:rsidR="00A859A8">
        <w:rPr>
          <w:noProof/>
          <w:lang w:bidi="ar-SA"/>
        </w:rPr>
        <w:drawing>
          <wp:anchor distT="0" distB="1221740" distL="114300" distR="3582670" simplePos="0" relativeHeight="251652608" behindDoc="0" locked="0" layoutInCell="1" allowOverlap="1">
            <wp:simplePos x="0" y="0"/>
            <wp:positionH relativeFrom="page">
              <wp:posOffset>3636645</wp:posOffset>
            </wp:positionH>
            <wp:positionV relativeFrom="paragraph">
              <wp:posOffset>1649095</wp:posOffset>
            </wp:positionV>
            <wp:extent cx="3267710" cy="2255520"/>
            <wp:effectExtent l="0" t="0" r="8890" b="11430"/>
            <wp:wrapTopAndBottom/>
            <wp:docPr id="7" name="Shap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hape 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7710" cy="2255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Shape 11" o:spid="_x0000_s1030" type="#_x0000_t202" style="position:absolute;margin-left:579.65pt;margin-top:399.35pt;width:211.2pt;height:28.8pt;z-index:251659776;mso-position-horizontal-relative:page;mso-position-vertical-relative:text" o:gfxdata="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CKa9KbbAAAADQEA&#10;AA8AAAAAAAAAAQAgAAAAIgAAAGRycy9kb3ducmV2LnhtbFBLAQIUABQAAAAIAIdO4kDUPkndpQEA&#10;AGYDAAAOAAAAAAAAAAEAIAAAACoBAABkcnMvZTJvRG9jLnhtbFBLBQYAAAAABgAGAFkBAABBBQAA&#10;AAA=&#10;" filled="f" stroked="f">
            <v:textbox inset="0,0,0,0">
              <w:txbxContent>
                <w:p w:rsidR="00C65DB2" w:rsidRDefault="00A859A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Выполнил социальный педагог Давыдова Оксана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 Петровна</w:t>
                  </w:r>
                </w:p>
                <w:p w:rsidR="00C65DB2" w:rsidRDefault="00C65DB2">
                  <w:pPr>
                    <w:pStyle w:val="30"/>
                    <w:spacing w:line="266" w:lineRule="auto"/>
                    <w:ind w:left="1440" w:hanging="1440"/>
                    <w:jc w:val="left"/>
                    <w:rPr>
                      <w:sz w:val="22"/>
                      <w:szCs w:val="22"/>
                    </w:rPr>
                  </w:pPr>
                </w:p>
              </w:txbxContent>
            </v:textbox>
            <w10:wrap type="square" anchorx="page"/>
          </v:shape>
        </w:pict>
      </w:r>
      <w:r>
        <w:pict>
          <v:shape id="Shape 17" o:spid="_x0000_s1028" type="#_x0000_t202" style="position:absolute;margin-left:681.65pt;margin-top:545.3pt;width:8.9pt;height:14.9pt;z-index:251662848;mso-position-horizontal-relative:page;mso-position-vertical-relative:text" o:gfxdata="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OSajmjbAAAADwEAAA8A&#10;AAAAAAAAAQAgAAAAIgAAAGRycy9kb3ducmV2LnhtbFBLAQIUABQAAAAIAIdO4kADEG0CogEAAGUD&#10;AAAOAAAAAAAAAAEAIAAAACoBAABkcnMvZTJvRG9jLnhtbFBLBQYAAAAABgAGAFkBAAA+BQAAAAA=&#10;" filled="f" stroked="f">
            <v:textbox inset="0,0,0,0">
              <w:txbxContent>
                <w:p w:rsidR="00C65DB2" w:rsidRDefault="00A859A8">
                  <w:pPr>
                    <w:pStyle w:val="a5"/>
                    <w:jc w:val="both"/>
                    <w:rPr>
                      <w:sz w:val="12"/>
                      <w:szCs w:val="12"/>
                    </w:rPr>
                  </w:pPr>
                  <w:r>
                    <w:rPr>
                      <w:rFonts w:ascii="Arial" w:eastAsia="Arial" w:hAnsi="Arial" w:cs="Arial"/>
                      <w:b w:val="0"/>
                      <w:bCs w:val="0"/>
                      <w:i w:val="0"/>
                      <w:iCs w:val="0"/>
                      <w:color w:val="02CA01"/>
                      <w:sz w:val="12"/>
                      <w:szCs w:val="12"/>
                    </w:rPr>
                    <w:t xml:space="preserve">1 </w:t>
                  </w:r>
                  <w:proofErr w:type="spellStart"/>
                  <w:r>
                    <w:rPr>
                      <w:rFonts w:ascii="Arial" w:eastAsia="Arial" w:hAnsi="Arial" w:cs="Arial"/>
                      <w:b w:val="0"/>
                      <w:bCs w:val="0"/>
                      <w:i w:val="0"/>
                      <w:iCs w:val="0"/>
                      <w:color w:val="02CA01"/>
                      <w:sz w:val="12"/>
                      <w:szCs w:val="12"/>
                    </w:rPr>
                    <w:t>lz</w:t>
                  </w:r>
                  <w:proofErr w:type="spellEnd"/>
                </w:p>
              </w:txbxContent>
            </v:textbox>
            <w10:wrap anchorx="page"/>
          </v:shape>
        </w:pict>
      </w:r>
      <w:r>
        <w:pict>
          <v:shape id="Shape 23" o:spid="_x0000_s1027" type="#_x0000_t202" style="position:absolute;margin-left:701.8pt;margin-top:7in;width:55.45pt;height:14.9pt;z-index:251661824;mso-wrap-style:none;mso-position-horizontal-relative:page;mso-position-vertical-relative:text" o:gfxdata="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kjH/&#10;GdkAAAAPAQAADwAAAAAAAAABACAAAAAiAAAAZHJzL2Rvd25yZXYueG1sUEsBAhQAFAAAAAgAh07i&#10;QANcYuavAQAAcQMAAA4AAAAAAAAAAQAgAAAAKAEAAGRycy9lMm9Eb2MueG1sUEsFBgAAAAAGAAYA&#10;WQEAAEkFAAAAAA==&#10;" filled="f" stroked="f">
            <v:textbox inset="0,0,0,0">
              <w:txbxContent>
                <w:p w:rsidR="00C65DB2" w:rsidRDefault="00A859A8">
                  <w:pPr>
                    <w:pStyle w:val="50"/>
                    <w:jc w:val="both"/>
                  </w:pPr>
                  <w:r>
                    <w:t>!</w:t>
                  </w:r>
                </w:p>
              </w:txbxContent>
            </v:textbox>
            <w10:wrap type="square" anchorx="page"/>
          </v:shape>
        </w:pict>
      </w:r>
    </w:p>
    <w:p w:rsidR="00C65DB2" w:rsidRDefault="00A859A8">
      <w:pPr>
        <w:pStyle w:val="20"/>
        <w:spacing w:after="0" w:line="322" w:lineRule="auto"/>
      </w:pPr>
      <w:r>
        <w:t>При посещении семьи на дому</w:t>
      </w:r>
      <w:r>
        <w:br/>
        <w:t>необходимо:</w:t>
      </w:r>
    </w:p>
    <w:p w:rsidR="00C65DB2" w:rsidRDefault="00A859A8">
      <w:pPr>
        <w:pStyle w:val="1"/>
        <w:numPr>
          <w:ilvl w:val="0"/>
          <w:numId w:val="2"/>
        </w:numPr>
        <w:tabs>
          <w:tab w:val="left" w:pos="562"/>
          <w:tab w:val="left" w:pos="4496"/>
        </w:tabs>
        <w:spacing w:after="0" w:line="266" w:lineRule="auto"/>
      </w:pPr>
      <w:bookmarkStart w:id="10" w:name="bookmark10"/>
      <w:bookmarkEnd w:id="10"/>
      <w:r>
        <w:t>Заранее договориться с родителями</w:t>
      </w:r>
      <w:r>
        <w:tab/>
        <w:t>о</w:t>
      </w:r>
    </w:p>
    <w:p w:rsidR="00C65DB2" w:rsidRDefault="00A859A8">
      <w:pPr>
        <w:pStyle w:val="1"/>
        <w:spacing w:after="100"/>
        <w:ind w:firstLine="560"/>
      </w:pPr>
      <w:r>
        <w:t>времени посещения.</w:t>
      </w:r>
    </w:p>
    <w:p w:rsidR="00C65DB2" w:rsidRDefault="00A859A8">
      <w:pPr>
        <w:pStyle w:val="1"/>
        <w:numPr>
          <w:ilvl w:val="0"/>
          <w:numId w:val="2"/>
        </w:numPr>
        <w:tabs>
          <w:tab w:val="left" w:pos="562"/>
        </w:tabs>
        <w:spacing w:after="100"/>
        <w:ind w:left="560" w:hanging="560"/>
      </w:pPr>
      <w:bookmarkStart w:id="11" w:name="bookmark11"/>
      <w:bookmarkEnd w:id="11"/>
      <w:r>
        <w:t xml:space="preserve">Сообщить цель посещения: поближе познакомиться с семьей, чтобы лучше понять ребенка, найти подход к нему и </w:t>
      </w:r>
      <w:proofErr w:type="spellStart"/>
      <w:r>
        <w:t>т</w:t>
      </w:r>
      <w:proofErr w:type="gramStart"/>
      <w:r>
        <w:t>.д</w:t>
      </w:r>
      <w:proofErr w:type="spellEnd"/>
      <w:proofErr w:type="gramEnd"/>
    </w:p>
    <w:p w:rsidR="00C65DB2" w:rsidRDefault="00A859A8">
      <w:pPr>
        <w:pStyle w:val="20"/>
        <w:spacing w:line="240" w:lineRule="auto"/>
      </w:pPr>
      <w:r>
        <w:t>При посещении обратить внимание на</w:t>
      </w:r>
      <w:r>
        <w:br/>
        <w:t>следующие моменты:</w:t>
      </w:r>
    </w:p>
    <w:p w:rsidR="00C65DB2" w:rsidRDefault="00A859A8">
      <w:pPr>
        <w:pStyle w:val="1"/>
        <w:spacing w:after="100"/>
        <w:ind w:firstLine="560"/>
      </w:pPr>
      <w:r>
        <w:t>Какое жилье, сколько комнат.</w:t>
      </w:r>
    </w:p>
    <w:p w:rsidR="00C65DB2" w:rsidRDefault="00A859A8">
      <w:pPr>
        <w:pStyle w:val="1"/>
        <w:spacing w:after="100"/>
        <w:ind w:firstLine="560"/>
      </w:pPr>
      <w:r>
        <w:t>Квартира в собственности или снимают.</w:t>
      </w:r>
    </w:p>
    <w:p w:rsidR="00C65DB2" w:rsidRDefault="00A859A8">
      <w:pPr>
        <w:pStyle w:val="1"/>
        <w:spacing w:after="100"/>
        <w:ind w:firstLine="560"/>
      </w:pPr>
      <w:r>
        <w:t>Сколько человек проживает в квартире.</w:t>
      </w:r>
    </w:p>
    <w:p w:rsidR="00C65DB2" w:rsidRDefault="00A859A8">
      <w:pPr>
        <w:pStyle w:val="1"/>
        <w:spacing w:after="100"/>
        <w:ind w:firstLine="560"/>
      </w:pPr>
      <w:r>
        <w:t>Санитарное состояние жилья.</w:t>
      </w:r>
    </w:p>
    <w:p w:rsidR="00C65DB2" w:rsidRDefault="00332BC1">
      <w:pPr>
        <w:pStyle w:val="1"/>
        <w:spacing w:after="100"/>
        <w:ind w:firstLine="560"/>
      </w:pPr>
      <w:r>
        <w:rPr>
          <w:noProof/>
          <w:lang w:bidi="ar-SA"/>
        </w:rPr>
        <w:drawing>
          <wp:anchor distT="1334770" distB="215900" distL="3961130" distR="113665" simplePos="0" relativeHeight="251656704" behindDoc="0" locked="0" layoutInCell="1" allowOverlap="1">
            <wp:simplePos x="0" y="0"/>
            <wp:positionH relativeFrom="page">
              <wp:posOffset>7566025</wp:posOffset>
            </wp:positionH>
            <wp:positionV relativeFrom="paragraph">
              <wp:posOffset>106045</wp:posOffset>
            </wp:positionV>
            <wp:extent cx="2566670" cy="1573530"/>
            <wp:effectExtent l="19050" t="0" r="5080" b="0"/>
            <wp:wrapTopAndBottom/>
            <wp:docPr id="9" name="Shap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hape 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6670" cy="1573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59A8">
        <w:t>Сколько детей в семье.</w:t>
      </w:r>
    </w:p>
    <w:p w:rsidR="00C65DB2" w:rsidRDefault="00A859A8">
      <w:pPr>
        <w:pStyle w:val="1"/>
        <w:spacing w:after="100"/>
        <w:ind w:left="560"/>
      </w:pPr>
      <w:r>
        <w:t>Занятость родителей (много ли времени пров</w:t>
      </w:r>
      <w:r>
        <w:t>одят с ребенком).</w:t>
      </w:r>
    </w:p>
    <w:p w:rsidR="00C65DB2" w:rsidRDefault="00A859A8">
      <w:pPr>
        <w:pStyle w:val="1"/>
        <w:spacing w:after="100"/>
        <w:ind w:left="560"/>
      </w:pPr>
      <w:r>
        <w:t>Есть ли у ребенка отдельное спальное место.</w:t>
      </w:r>
    </w:p>
    <w:p w:rsidR="00C65DB2" w:rsidRDefault="00A859A8">
      <w:pPr>
        <w:pStyle w:val="1"/>
        <w:spacing w:after="100"/>
        <w:ind w:left="560"/>
      </w:pPr>
      <w:r>
        <w:t>Есть ли у ребенка место для игр и занятий, где хранятся игрушки.</w:t>
      </w:r>
    </w:p>
    <w:p w:rsidR="00C65DB2" w:rsidRDefault="00A859A8">
      <w:pPr>
        <w:pStyle w:val="1"/>
        <w:spacing w:after="0" w:line="360" w:lineRule="auto"/>
        <w:ind w:left="560"/>
      </w:pPr>
      <w:proofErr w:type="gramStart"/>
      <w:r>
        <w:t>Характер взаимоотношений в семье, стиль воспитания (авторитарный,</w:t>
      </w:r>
      <w:proofErr w:type="gramEnd"/>
    </w:p>
    <w:p w:rsidR="00C65DB2" w:rsidRDefault="00A859A8">
      <w:pPr>
        <w:pStyle w:val="1"/>
        <w:spacing w:after="0" w:line="360" w:lineRule="auto"/>
        <w:ind w:firstLine="560"/>
      </w:pPr>
      <w:r>
        <w:t>демократический, либерально-попустительский,</w:t>
      </w:r>
      <w:r w:rsidR="00332BC1">
        <w:t xml:space="preserve"> др.)</w:t>
      </w:r>
    </w:p>
    <w:p w:rsidR="00C65DB2" w:rsidRDefault="00A859A8">
      <w:pPr>
        <w:jc w:val="center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114300" distR="114300">
            <wp:extent cx="3121025" cy="1718945"/>
            <wp:effectExtent l="0" t="0" r="3175" b="14605"/>
            <wp:docPr id="27" name="Picut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utre 27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1025" cy="171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5DB2" w:rsidRDefault="00C65DB2">
      <w:pPr>
        <w:pStyle w:val="a5"/>
        <w:ind w:left="379"/>
        <w:rPr>
          <w:sz w:val="22"/>
          <w:szCs w:val="22"/>
        </w:rPr>
      </w:pPr>
    </w:p>
    <w:p w:rsidR="00C65DB2" w:rsidRDefault="00A859A8">
      <w:pPr>
        <w:spacing w:line="1" w:lineRule="exact"/>
        <w:rPr>
          <w:sz w:val="2"/>
          <w:szCs w:val="2"/>
        </w:rPr>
      </w:pPr>
      <w:r>
        <w:br w:type="column"/>
      </w:r>
    </w:p>
    <w:p w:rsidR="00C65DB2" w:rsidRDefault="00A859A8">
      <w:pPr>
        <w:pStyle w:val="20"/>
        <w:spacing w:after="240"/>
      </w:pPr>
      <w:r>
        <w:rPr>
          <w:b w:val="0"/>
          <w:bCs w:val="0"/>
          <w:i w:val="0"/>
          <w:iCs w:val="0"/>
          <w:color w:val="000000"/>
          <w:u w:val="single"/>
        </w:rPr>
        <w:t xml:space="preserve">В </w:t>
      </w:r>
      <w:r>
        <w:rPr>
          <w:b w:val="0"/>
          <w:bCs w:val="0"/>
          <w:i w:val="0"/>
          <w:iCs w:val="0"/>
          <w:color w:val="000000"/>
          <w:u w:val="single"/>
        </w:rPr>
        <w:t>заключение визита не забудьте</w:t>
      </w:r>
      <w:r>
        <w:rPr>
          <w:b w:val="0"/>
          <w:bCs w:val="0"/>
          <w:i w:val="0"/>
          <w:iCs w:val="0"/>
          <w:color w:val="000000"/>
          <w:u w:val="single"/>
        </w:rPr>
        <w:br/>
        <w:t>поблагодарить за гостеприимство,</w:t>
      </w:r>
      <w:r>
        <w:rPr>
          <w:b w:val="0"/>
          <w:bCs w:val="0"/>
          <w:i w:val="0"/>
          <w:iCs w:val="0"/>
          <w:color w:val="000000"/>
          <w:u w:val="single"/>
        </w:rPr>
        <w:br/>
        <w:t>обязательно отметьте что-то,</w:t>
      </w:r>
      <w:r>
        <w:rPr>
          <w:b w:val="0"/>
          <w:bCs w:val="0"/>
          <w:i w:val="0"/>
          <w:iCs w:val="0"/>
          <w:color w:val="000000"/>
          <w:u w:val="single"/>
        </w:rPr>
        <w:br/>
        <w:t>понравившееся в доме и семье, даже если</w:t>
      </w:r>
      <w:r>
        <w:rPr>
          <w:b w:val="0"/>
          <w:bCs w:val="0"/>
          <w:i w:val="0"/>
          <w:iCs w:val="0"/>
          <w:color w:val="000000"/>
          <w:u w:val="single"/>
        </w:rPr>
        <w:br/>
        <w:t>хвалить не за что,</w:t>
      </w:r>
      <w:r>
        <w:rPr>
          <w:b w:val="0"/>
          <w:bCs w:val="0"/>
          <w:i w:val="0"/>
          <w:iCs w:val="0"/>
          <w:color w:val="000000"/>
          <w:u w:val="single"/>
        </w:rPr>
        <w:br/>
      </w:r>
      <w:r>
        <w:rPr>
          <w:b w:val="0"/>
          <w:bCs w:val="0"/>
          <w:i w:val="0"/>
          <w:iCs w:val="0"/>
          <w:color w:val="000000"/>
        </w:rPr>
        <w:t>найдите!</w:t>
      </w:r>
    </w:p>
    <w:p w:rsidR="00C65DB2" w:rsidRDefault="00332BC1">
      <w:pPr>
        <w:pStyle w:val="20"/>
        <w:spacing w:before="340" w:after="300" w:line="240" w:lineRule="auto"/>
      </w:pPr>
      <w:r>
        <w:pict>
          <v:shape id="Shape 13" o:spid="_x0000_s1029" type="#_x0000_t202" style="position:absolute;left:0;text-align:left;margin-left:626.9pt;margin-top:362.7pt;width:126.95pt;height:13.45pt;z-index:251660800;mso-wrap-style:none;mso-position-horizontal-relative:page" o:gfxdata="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Kuss1NkA&#10;AAANAQAADwAAAAAAAAABACAAAAAiAAAAZHJzL2Rvd25yZXYueG1sUEsBAhQAFAAAAAgAh07iQA8i&#10;XiCsAQAAcQMAAA4AAAAAAAAAAQAgAAAAKAEAAGRycy9lMm9Eb2MueG1sUEsFBgAAAAAGAAYAWQEA&#10;AEYFAAAAAA==&#10;" filled="f" stroked="f">
            <v:textbox inset="0,0,0,0">
              <w:txbxContent>
                <w:p w:rsidR="00C65DB2" w:rsidRDefault="00A859A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</w:rPr>
                    <w:t>Большое Городище,202</w:t>
                  </w: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  <w:p w:rsidR="00C65DB2" w:rsidRDefault="00C65DB2">
                  <w:pPr>
                    <w:pStyle w:val="30"/>
                    <w:spacing w:line="240" w:lineRule="auto"/>
                    <w:jc w:val="left"/>
                    <w:rPr>
                      <w:sz w:val="22"/>
                      <w:szCs w:val="22"/>
                    </w:rPr>
                  </w:pPr>
                </w:p>
              </w:txbxContent>
            </v:textbox>
            <w10:wrap type="square" anchorx="page"/>
          </v:shape>
        </w:pict>
      </w:r>
      <w:r w:rsidR="00A859A8">
        <w:t>Наши дети — это наша старость.</w:t>
      </w:r>
      <w:r w:rsidR="00A859A8">
        <w:br/>
        <w:t>Правильное воспитание — это наша</w:t>
      </w:r>
      <w:bookmarkStart w:id="12" w:name="_GoBack"/>
      <w:bookmarkEnd w:id="12"/>
      <w:r w:rsidR="00A859A8">
        <w:br/>
        <w:t>счастливая старость, плохое</w:t>
      </w:r>
      <w:r w:rsidR="00A859A8">
        <w:br/>
        <w:t>вос</w:t>
      </w:r>
      <w:r w:rsidR="00A859A8">
        <w:t>питание — это наше будущее горе,</w:t>
      </w:r>
      <w:r w:rsidR="00A859A8">
        <w:br/>
        <w:t>это наши слезы, это наша вина перед</w:t>
      </w:r>
      <w:r w:rsidR="00A859A8">
        <w:br/>
        <w:t>другими людьми. (А.</w:t>
      </w:r>
      <w:r w:rsidR="00A859A8">
        <w:t>С</w:t>
      </w:r>
      <w:r>
        <w:t>.</w:t>
      </w:r>
      <w:r w:rsidR="00A859A8">
        <w:t xml:space="preserve"> Макаренко)</w:t>
      </w:r>
    </w:p>
    <w:sectPr w:rsidR="00C65DB2" w:rsidSect="00C65DB2">
      <w:pgSz w:w="16840" w:h="11900" w:orient="landscape"/>
      <w:pgMar w:top="358" w:right="5972" w:bottom="0" w:left="226" w:header="0" w:footer="3" w:gutter="0"/>
      <w:cols w:num="2" w:space="3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9A8" w:rsidRDefault="00A859A8"/>
  </w:endnote>
  <w:endnote w:type="continuationSeparator" w:id="0">
    <w:p w:rsidR="00A859A8" w:rsidRDefault="00A859A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altName w:val="Segoe Print"/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altName w:val="Segoe Print"/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9A8" w:rsidRDefault="00A859A8"/>
  </w:footnote>
  <w:footnote w:type="continuationSeparator" w:id="0">
    <w:p w:rsidR="00A859A8" w:rsidRDefault="00A859A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F092B84"/>
    <w:multiLevelType w:val="singleLevel"/>
    <w:tmpl w:val="CF092B84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</w:abstractNum>
  <w:abstractNum w:abstractNumId="1">
    <w:nsid w:val="0053208E"/>
    <w:multiLevelType w:val="singleLevel"/>
    <w:tmpl w:val="0053208E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  <w:shd w:val="clear" w:color="auto" w:fil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C65DB2"/>
    <w:rsid w:val="00332BC1"/>
    <w:rsid w:val="00A859A8"/>
    <w:rsid w:val="00C65DB2"/>
    <w:rsid w:val="41735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5DB2"/>
    <w:pPr>
      <w:widowControl w:val="0"/>
    </w:pPr>
    <w:rPr>
      <w:color w:val="000000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qFormat/>
    <w:rsid w:val="00C65DB2"/>
    <w:rPr>
      <w:rFonts w:ascii="Calibri" w:eastAsia="Calibri" w:hAnsi="Calibri" w:cs="Calibri"/>
      <w:b/>
      <w:bCs/>
      <w:i/>
      <w:iCs/>
      <w:color w:val="FF0000"/>
      <w:sz w:val="28"/>
      <w:szCs w:val="28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qFormat/>
    <w:rsid w:val="00C65DB2"/>
    <w:pPr>
      <w:spacing w:after="100" w:line="271" w:lineRule="auto"/>
      <w:jc w:val="center"/>
    </w:pPr>
    <w:rPr>
      <w:rFonts w:ascii="Calibri" w:eastAsia="Calibri" w:hAnsi="Calibri" w:cs="Calibri"/>
      <w:b/>
      <w:bCs/>
      <w:i/>
      <w:iCs/>
      <w:color w:val="FF0000"/>
      <w:sz w:val="28"/>
      <w:szCs w:val="28"/>
    </w:rPr>
  </w:style>
  <w:style w:type="character" w:customStyle="1" w:styleId="a3">
    <w:name w:val="Основной текст_"/>
    <w:basedOn w:val="a0"/>
    <w:link w:val="1"/>
    <w:qFormat/>
    <w:rsid w:val="00C65DB2"/>
    <w:rPr>
      <w:rFonts w:ascii="Calibri" w:eastAsia="Calibri" w:hAnsi="Calibri" w:cs="Calibri"/>
      <w:sz w:val="22"/>
      <w:szCs w:val="22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qFormat/>
    <w:rsid w:val="00C65DB2"/>
    <w:pPr>
      <w:spacing w:after="120"/>
    </w:pPr>
    <w:rPr>
      <w:rFonts w:ascii="Calibri" w:eastAsia="Calibri" w:hAnsi="Calibri" w:cs="Calibri"/>
      <w:sz w:val="22"/>
      <w:szCs w:val="22"/>
    </w:rPr>
  </w:style>
  <w:style w:type="character" w:customStyle="1" w:styleId="3">
    <w:name w:val="Основной текст (3)_"/>
    <w:basedOn w:val="a0"/>
    <w:link w:val="30"/>
    <w:qFormat/>
    <w:rsid w:val="00C65DB2"/>
    <w:rPr>
      <w:rFonts w:ascii="Georgia" w:eastAsia="Georgia" w:hAnsi="Georgia" w:cs="Georgia"/>
      <w:color w:val="1A0000"/>
      <w:sz w:val="20"/>
      <w:szCs w:val="20"/>
      <w:u w:val="none"/>
      <w:shd w:val="clear" w:color="auto" w:fill="auto"/>
    </w:rPr>
  </w:style>
  <w:style w:type="paragraph" w:customStyle="1" w:styleId="30">
    <w:name w:val="Основной текст (3)"/>
    <w:basedOn w:val="a"/>
    <w:link w:val="3"/>
    <w:qFormat/>
    <w:rsid w:val="00C65DB2"/>
    <w:pPr>
      <w:spacing w:line="233" w:lineRule="auto"/>
      <w:jc w:val="center"/>
    </w:pPr>
    <w:rPr>
      <w:rFonts w:ascii="Georgia" w:eastAsia="Georgia" w:hAnsi="Georgia" w:cs="Georgia"/>
      <w:color w:val="1A0000"/>
      <w:sz w:val="20"/>
      <w:szCs w:val="20"/>
    </w:rPr>
  </w:style>
  <w:style w:type="character" w:customStyle="1" w:styleId="4">
    <w:name w:val="Основной текст (4)_"/>
    <w:basedOn w:val="a0"/>
    <w:link w:val="40"/>
    <w:qFormat/>
    <w:rsid w:val="00C65DB2"/>
    <w:rPr>
      <w:rFonts w:ascii="Book Antiqua" w:eastAsia="Book Antiqua" w:hAnsi="Book Antiqua" w:cs="Book Antiqua"/>
      <w:b/>
      <w:bCs/>
      <w:color w:val="FF0000"/>
      <w:sz w:val="36"/>
      <w:szCs w:val="36"/>
      <w:u w:val="none"/>
      <w:shd w:val="clear" w:color="auto" w:fill="auto"/>
    </w:rPr>
  </w:style>
  <w:style w:type="paragraph" w:customStyle="1" w:styleId="40">
    <w:name w:val="Основной текст (4)"/>
    <w:basedOn w:val="a"/>
    <w:link w:val="4"/>
    <w:qFormat/>
    <w:rsid w:val="00C65DB2"/>
    <w:pPr>
      <w:jc w:val="center"/>
    </w:pPr>
    <w:rPr>
      <w:rFonts w:ascii="Book Antiqua" w:eastAsia="Book Antiqua" w:hAnsi="Book Antiqua" w:cs="Book Antiqua"/>
      <w:b/>
      <w:bCs/>
      <w:color w:val="FF0000"/>
      <w:sz w:val="36"/>
      <w:szCs w:val="36"/>
    </w:rPr>
  </w:style>
  <w:style w:type="character" w:customStyle="1" w:styleId="a4">
    <w:name w:val="Подпись к картинке_"/>
    <w:basedOn w:val="a0"/>
    <w:link w:val="a5"/>
    <w:qFormat/>
    <w:rsid w:val="00C65DB2"/>
    <w:rPr>
      <w:rFonts w:ascii="Garamond" w:eastAsia="Garamond" w:hAnsi="Garamond" w:cs="Garamond"/>
      <w:b/>
      <w:bCs/>
      <w:i/>
      <w:iCs/>
      <w:color w:val="141414"/>
      <w:sz w:val="26"/>
      <w:szCs w:val="26"/>
      <w:u w:val="none"/>
      <w:shd w:val="clear" w:color="auto" w:fill="auto"/>
    </w:rPr>
  </w:style>
  <w:style w:type="paragraph" w:customStyle="1" w:styleId="a5">
    <w:name w:val="Подпись к картинке"/>
    <w:basedOn w:val="a"/>
    <w:link w:val="a4"/>
    <w:qFormat/>
    <w:rsid w:val="00C65DB2"/>
    <w:rPr>
      <w:rFonts w:ascii="Garamond" w:eastAsia="Garamond" w:hAnsi="Garamond" w:cs="Garamond"/>
      <w:b/>
      <w:bCs/>
      <w:i/>
      <w:iCs/>
      <w:color w:val="141414"/>
      <w:sz w:val="26"/>
      <w:szCs w:val="26"/>
    </w:rPr>
  </w:style>
  <w:style w:type="character" w:customStyle="1" w:styleId="5">
    <w:name w:val="Основной текст (5)_"/>
    <w:basedOn w:val="a0"/>
    <w:link w:val="50"/>
    <w:qFormat/>
    <w:rsid w:val="00C65DB2"/>
    <w:rPr>
      <w:rFonts w:ascii="Garamond" w:eastAsia="Garamond" w:hAnsi="Garamond" w:cs="Garamond"/>
      <w:b/>
      <w:bCs/>
      <w:i/>
      <w:iCs/>
      <w:color w:val="141414"/>
      <w:sz w:val="26"/>
      <w:szCs w:val="26"/>
      <w:u w:val="none"/>
      <w:shd w:val="clear" w:color="auto" w:fill="auto"/>
    </w:rPr>
  </w:style>
  <w:style w:type="paragraph" w:customStyle="1" w:styleId="50">
    <w:name w:val="Основной текст (5)"/>
    <w:basedOn w:val="a"/>
    <w:link w:val="5"/>
    <w:qFormat/>
    <w:rsid w:val="00C65DB2"/>
    <w:pPr>
      <w:jc w:val="right"/>
    </w:pPr>
    <w:rPr>
      <w:rFonts w:ascii="Garamond" w:eastAsia="Garamond" w:hAnsi="Garamond" w:cs="Garamond"/>
      <w:b/>
      <w:bCs/>
      <w:i/>
      <w:iCs/>
      <w:color w:val="141414"/>
      <w:sz w:val="26"/>
      <w:szCs w:val="26"/>
    </w:rPr>
  </w:style>
  <w:style w:type="paragraph" w:styleId="a6">
    <w:name w:val="Balloon Text"/>
    <w:basedOn w:val="a"/>
    <w:link w:val="a7"/>
    <w:rsid w:val="00332BC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32BC1"/>
    <w:rPr>
      <w:rFonts w:ascii="Tahoma" w:hAnsi="Tahoma" w:cs="Tahoma"/>
      <w:color w:val="000000"/>
      <w:sz w:val="16"/>
      <w:szCs w:val="16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621</Words>
  <Characters>3540</Characters>
  <Application>Microsoft Office Word</Application>
  <DocSecurity>0</DocSecurity>
  <Lines>29</Lines>
  <Paragraphs>8</Paragraphs>
  <ScaleCrop>false</ScaleCrop>
  <Company/>
  <LinksUpToDate>false</LinksUpToDate>
  <CharactersWithSpaces>4153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Zamzar</dc:creator>
  <cp:lastModifiedBy>user</cp:lastModifiedBy>
  <cp:revision>2</cp:revision>
  <dcterms:created xsi:type="dcterms:W3CDTF">2025-02-24T16:41:00Z</dcterms:created>
  <dcterms:modified xsi:type="dcterms:W3CDTF">2025-02-25T06:44:00Z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C8A915B8C5E94B38A64FAE4A7E65068C_12</vt:lpwstr>
  </property>
</Properties>
</file>